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5B1" w:rsidRPr="00EE14D6" w:rsidRDefault="001E15B1" w:rsidP="00577886">
      <w:pPr>
        <w:jc w:val="center"/>
        <w:rPr>
          <w:rFonts w:ascii="Times New Roman" w:hAnsi="Times New Roman"/>
          <w:sz w:val="24"/>
          <w:szCs w:val="24"/>
        </w:rPr>
      </w:pPr>
      <w:r w:rsidRPr="00EE14D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E15B1" w:rsidRPr="00EE14D6" w:rsidRDefault="001E15B1" w:rsidP="001E15B1">
      <w:pPr>
        <w:ind w:firstLine="567"/>
        <w:rPr>
          <w:rFonts w:ascii="Times New Roman" w:hAnsi="Times New Roman"/>
          <w:b/>
          <w:sz w:val="24"/>
          <w:szCs w:val="24"/>
        </w:rPr>
      </w:pPr>
      <w:r w:rsidRPr="00EE14D6">
        <w:rPr>
          <w:rFonts w:ascii="Times New Roman" w:hAnsi="Times New Roman"/>
          <w:sz w:val="24"/>
          <w:szCs w:val="24"/>
        </w:rPr>
        <w:t xml:space="preserve">   Рабочая программа разработана на основе </w:t>
      </w:r>
      <w:r w:rsidRPr="00EE14D6">
        <w:rPr>
          <w:rFonts w:ascii="Times New Roman" w:hAnsi="Times New Roman"/>
          <w:b/>
          <w:sz w:val="24"/>
          <w:szCs w:val="24"/>
        </w:rPr>
        <w:t>«Примерная рабочая программа учебного предмета</w:t>
      </w:r>
      <w:proofErr w:type="gramStart"/>
      <w:r w:rsidRPr="00EE14D6">
        <w:rPr>
          <w:rFonts w:ascii="Times New Roman" w:hAnsi="Times New Roman"/>
          <w:b/>
          <w:sz w:val="24"/>
          <w:szCs w:val="24"/>
        </w:rPr>
        <w:t>»р</w:t>
      </w:r>
      <w:proofErr w:type="gramEnd"/>
      <w:r w:rsidRPr="00EE14D6">
        <w:rPr>
          <w:rFonts w:ascii="Times New Roman" w:hAnsi="Times New Roman"/>
          <w:b/>
          <w:sz w:val="24"/>
          <w:szCs w:val="24"/>
        </w:rPr>
        <w:t>одной (татарский)язык» для общеобразовательных организаций с обучением на татарском языке в 1-4 классах».</w:t>
      </w:r>
      <w:r w:rsidRPr="00EE14D6">
        <w:rPr>
          <w:rFonts w:ascii="Times New Roman" w:hAnsi="Times New Roman"/>
          <w:sz w:val="24"/>
          <w:szCs w:val="24"/>
        </w:rPr>
        <w:t xml:space="preserve">Одобрена решением федерального учебно-методического объединения по общему образованию (протокол от 16 мая 2017 г. №2\17).Составители: </w:t>
      </w:r>
      <w:proofErr w:type="spellStart"/>
      <w:r w:rsidRPr="00EE14D6">
        <w:rPr>
          <w:rFonts w:ascii="Times New Roman" w:hAnsi="Times New Roman"/>
          <w:sz w:val="24"/>
          <w:szCs w:val="24"/>
        </w:rPr>
        <w:t>А.Г.Тухфатуллина</w:t>
      </w:r>
      <w:proofErr w:type="spellEnd"/>
      <w:r w:rsidRPr="00EE14D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14D6">
        <w:rPr>
          <w:rFonts w:ascii="Times New Roman" w:hAnsi="Times New Roman"/>
          <w:sz w:val="24"/>
          <w:szCs w:val="24"/>
        </w:rPr>
        <w:t>Р.М.Гарапшина</w:t>
      </w:r>
      <w:proofErr w:type="spellEnd"/>
      <w:r w:rsidRPr="00EE14D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14D6">
        <w:rPr>
          <w:rFonts w:ascii="Times New Roman" w:hAnsi="Times New Roman"/>
          <w:sz w:val="24"/>
          <w:szCs w:val="24"/>
        </w:rPr>
        <w:t>Р.А.Нуриахметова</w:t>
      </w:r>
      <w:proofErr w:type="spellEnd"/>
      <w:r w:rsidRPr="00EE14D6">
        <w:rPr>
          <w:rFonts w:ascii="Times New Roman" w:hAnsi="Times New Roman"/>
          <w:sz w:val="24"/>
          <w:szCs w:val="24"/>
        </w:rPr>
        <w:t>.</w:t>
      </w:r>
    </w:p>
    <w:p w:rsidR="001E15B1" w:rsidRPr="00617BBF" w:rsidRDefault="001E15B1" w:rsidP="001E15B1">
      <w:pPr>
        <w:jc w:val="center"/>
        <w:rPr>
          <w:rFonts w:ascii="Times New Roman" w:hAnsi="Times New Roman"/>
          <w:b/>
          <w:sz w:val="24"/>
          <w:szCs w:val="24"/>
        </w:rPr>
      </w:pPr>
      <w:r w:rsidRPr="00617BBF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42"/>
        <w:gridCol w:w="2977"/>
        <w:gridCol w:w="3402"/>
        <w:gridCol w:w="3402"/>
        <w:gridCol w:w="7"/>
        <w:gridCol w:w="3047"/>
      </w:tblGrid>
      <w:tr w:rsidR="00EE14D6" w:rsidRPr="00131763" w:rsidTr="00E93608">
        <w:tc>
          <w:tcPr>
            <w:tcW w:w="1809" w:type="dxa"/>
          </w:tcPr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</w:p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6521" w:type="dxa"/>
            <w:gridSpan w:val="3"/>
          </w:tcPr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409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31763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047" w:type="dxa"/>
          </w:tcPr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EE14D6" w:rsidRPr="00131763" w:rsidTr="0037573D">
        <w:tc>
          <w:tcPr>
            <w:tcW w:w="1809" w:type="dxa"/>
          </w:tcPr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EE14D6" w:rsidRPr="00131763" w:rsidRDefault="00EE14D6" w:rsidP="00E93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402" w:type="dxa"/>
          </w:tcPr>
          <w:p w:rsidR="00EE14D6" w:rsidRPr="00131763" w:rsidRDefault="00EE14D6" w:rsidP="00E93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9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dxa"/>
          </w:tcPr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14D6" w:rsidRPr="00131763" w:rsidTr="0037573D">
        <w:tc>
          <w:tcPr>
            <w:tcW w:w="14786" w:type="dxa"/>
            <w:gridSpan w:val="7"/>
          </w:tcPr>
          <w:p w:rsidR="00EE14D6" w:rsidRPr="00131763" w:rsidRDefault="00EE14D6" w:rsidP="003757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14D6" w:rsidRPr="00131763" w:rsidTr="0037573D">
        <w:trPr>
          <w:trHeight w:val="1826"/>
        </w:trPr>
        <w:tc>
          <w:tcPr>
            <w:tcW w:w="1951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«Фонетика и графика»</w:t>
            </w:r>
          </w:p>
        </w:tc>
        <w:tc>
          <w:tcPr>
            <w:tcW w:w="2977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различать звуки и буквы; • 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 парные/непарные звонкие и глухие;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знать последовательность букв в русском алфавите, пользоваться алфавитом для упорядочивания слов и поиска нужной информации </w:t>
            </w:r>
          </w:p>
        </w:tc>
        <w:tc>
          <w:tcPr>
            <w:tcW w:w="3402" w:type="dxa"/>
          </w:tcPr>
          <w:p w:rsidR="00EE14D6" w:rsidRPr="00131763" w:rsidRDefault="00EE14D6" w:rsidP="001E15B1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imes New Roman" w:hAnsi="Times New Roman"/>
                <w:iCs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татарским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t>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13176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проводить фонетико-графический (</w:t>
            </w:r>
            <w:proofErr w:type="spellStart"/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>) разбор слова самостоятельно по предложенному в учебнике алгоритму, • оценивать правильность проведения фонетико-графического (звукобуквенного) разбора слов</w:t>
            </w:r>
          </w:p>
        </w:tc>
        <w:tc>
          <w:tcPr>
            <w:tcW w:w="3402" w:type="dxa"/>
            <w:vMerge w:val="restart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учитывать выделенные учителем ориентиры действия в новом учебном материале в сотрудничестве с учителем;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планировать свои действия в соответствии с поставленной задачей и условиями её реализации, в том числе во внутреннем плане;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учитывать установленные правила в планировании и контроле способа решения;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осуществлять итоговый и пошаговый контроль по результату;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оценивать правильность выполнения действия на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уровне адекватной ретроспективной оценки соответствия результатов требованиям данной задачи;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адекватно воспринимать предложения и оценку учителей, товарищей, родителей и других людей;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различать способ и результат действия;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вносить необходимыекоррективы в действие после его завершения на основе его оценки и учёта характера сделанных ошибок,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строить сообщения в устной и письменной форме;  • осуществлять анализ объектов с выделением существенных и несущественных признаков; </w:t>
            </w:r>
          </w:p>
          <w:p w:rsidR="00EE14D6" w:rsidRPr="00EE14D6" w:rsidRDefault="00EE14D6" w:rsidP="00EE1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*</w:t>
            </w:r>
            <w:r w:rsidRPr="00EE14D6">
              <w:rPr>
                <w:rFonts w:ascii="Times New Roman" w:hAnsi="Times New Roman"/>
                <w:sz w:val="24"/>
                <w:szCs w:val="24"/>
              </w:rPr>
              <w:t xml:space="preserve">осуществлять синтез как составление целого из частей;   вычитывать все виды текстовой информации;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проводить сравнение, </w:t>
            </w:r>
            <w:proofErr w:type="spellStart"/>
            <w:r w:rsidRPr="00131763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устанавливать причинно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1763">
              <w:rPr>
                <w:rFonts w:ascii="Times New Roman" w:hAnsi="Times New Roman"/>
                <w:sz w:val="24"/>
                <w:szCs w:val="24"/>
              </w:rPr>
              <w:t xml:space="preserve">следственные связи в изучаемом круге явлений;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строить рассуждения в форме связи простых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суждений об объекте, его строении, свойствах и связях;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обобщать, т. е. осуществлять генерализацию и выведение общности для целого ряда или класса единичных объектов, на основе выделения сущностной связи;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учитывать и координировать в сотрудничестве позиции других людей, отличные 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собственной;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учитывать разные мнения и интересы и обосновывать собственную позицию;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•с учётом целей коммуникации достаточно точно,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последовательно и полно передавать партнёру необходимую информацию как ориентир для построения действия; • задавать вопросы, необходимые для организации собственной деятельности и сотрудничества с партнёром;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осуществлять взаимный контроль и оказывать в сотрудничестве необходимую взаимопомощь;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адекватно использовать речь для планирования и регуляции своей деятельности;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>• адекватно использовать речевые средства для эффективного решения разнообразных коммуникативных задач.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используя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в том числе средства и инструменты ИКТ и дистанционного общения;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, и ориентироваться на позицию партнёра в общении и взаимодействии;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учитывать разные мнения и стремиться к координации различных позиций в сотрудничестве;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формулировать собственное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мнение и позицию;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договариваться и приходить к общему решению в совместной деятельности, в том числе в ситуации столкновения интересов;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строить понятные для партнёра высказывания, учитывающие, что партнёр знает и видит, а что нет;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задавать вопросы;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контролировать действия партнёра;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использовать речь для регуляции своего действия;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      </w:r>
          </w:p>
        </w:tc>
        <w:tc>
          <w:tcPr>
            <w:tcW w:w="3054" w:type="dxa"/>
            <w:gridSpan w:val="2"/>
            <w:vMerge w:val="restart"/>
          </w:tcPr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  «хорошего ученика»;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широкая мотивационная основа учебной деятельности, включающая социальные, </w:t>
            </w:r>
            <w:proofErr w:type="spellStart"/>
            <w:r w:rsidRPr="00131763">
              <w:rPr>
                <w:rFonts w:ascii="Times New Roman" w:hAnsi="Times New Roman"/>
                <w:sz w:val="24"/>
                <w:szCs w:val="24"/>
              </w:rPr>
              <w:t>учебнопознавательные</w:t>
            </w:r>
            <w:proofErr w:type="spell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и внешние мотивы;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учебно-познавательный интерес к новому учебному материалу и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способам решения новой задачи;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 • способность к оценке своей учебной деятельности;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ориентация в нравственном содержании и 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смысле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как собственных поступков, так и поступков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окружающих людей;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знание основных моральных норм и ориентация на их выполнение;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развитие этических чувств — стыда, вины, совести как регуляторов морального поведения; понимание чу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угих людей и сопереживание им;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установка на здоровый образ жизни;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131763">
              <w:rPr>
                <w:rFonts w:ascii="Times New Roman" w:hAnsi="Times New Roman"/>
                <w:sz w:val="24"/>
                <w:szCs w:val="24"/>
              </w:rPr>
              <w:t>здоровьесберегающегоповедения</w:t>
            </w:r>
            <w:proofErr w:type="spell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чувство прекрасного и эстетические чувства на основе знакомства с мировой и отечественной художественной культурой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 внутренней позиции обучающегося на уровне положительного отношения к образовательному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учреждению, понимания необходимости учения, выраженного в преобладании </w:t>
            </w:r>
            <w:proofErr w:type="spellStart"/>
            <w:r w:rsidRPr="00131763">
              <w:rPr>
                <w:rFonts w:ascii="Times New Roman" w:hAnsi="Times New Roman"/>
                <w:sz w:val="24"/>
                <w:szCs w:val="24"/>
              </w:rPr>
              <w:t>учебнопознавательных</w:t>
            </w:r>
            <w:proofErr w:type="spell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мотивов и предпочтении социального способа оценки знаний;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выраженной устойчивой учебно-познавательной мотивации учения;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устойчивого </w:t>
            </w:r>
            <w:proofErr w:type="spellStart"/>
            <w:r w:rsidRPr="00131763">
              <w:rPr>
                <w:rFonts w:ascii="Times New Roman" w:hAnsi="Times New Roman"/>
                <w:sz w:val="24"/>
                <w:szCs w:val="24"/>
              </w:rPr>
              <w:t>учебнопознавательного</w:t>
            </w:r>
            <w:proofErr w:type="spell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интереса к новым общим способам решения задач;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адекватного понимания причин успешности/ </w:t>
            </w:r>
            <w:proofErr w:type="spellStart"/>
            <w:r w:rsidRPr="00131763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учебной деятельности;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положительной адекватной дифференцированной самооценки на основе критерия успешности реализации социальной роли  «хорошего ученика»;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компетентности в реализации основ гражданской идентичности в поступках и деятельности;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морального сознания на конвенциональном уровне,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установки на здоровый образ жизни и реализации её в реальном поведении и поступках;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осознанных устойчивых эстетических предпочтений и ориентации на искусство как значимую сферу человеческой жизни; осознанного понимания чу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угих людей и сопереживания им, выражающихся в поступках, направленных на помощь другим и обеспечение их благополучия.  </w:t>
            </w: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4D6" w:rsidRPr="00131763" w:rsidTr="0037573D">
        <w:tc>
          <w:tcPr>
            <w:tcW w:w="1951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«Орфоэпия»</w:t>
            </w:r>
          </w:p>
        </w:tc>
        <w:tc>
          <w:tcPr>
            <w:tcW w:w="2977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соблюдать нормы р</w:t>
            </w:r>
            <w:r>
              <w:rPr>
                <w:rFonts w:ascii="Times New Roman" w:hAnsi="Times New Roman"/>
                <w:sz w:val="24"/>
                <w:szCs w:val="24"/>
              </w:rPr>
              <w:t>одного (татарского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131763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>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</w:t>
            </w:r>
            <w:proofErr w:type="spellStart"/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3402" w:type="dxa"/>
            <w:vMerge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vMerge/>
          </w:tcPr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4D6" w:rsidRPr="00131763" w:rsidTr="0037573D">
        <w:tc>
          <w:tcPr>
            <w:tcW w:w="1951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«Состав слова (</w:t>
            </w:r>
            <w:proofErr w:type="spellStart"/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)»</w:t>
            </w:r>
          </w:p>
        </w:tc>
        <w:tc>
          <w:tcPr>
            <w:tcW w:w="2977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различать изменяемые и неизменяемые слова;                          • различать родственные (однокоренные) слова и формы слова;                                       • находить в словах с однозначно выделяемыми морфемами окончание, корень, приставку, суффикс</w:t>
            </w:r>
          </w:p>
        </w:tc>
        <w:tc>
          <w:tcPr>
            <w:tcW w:w="3402" w:type="dxa"/>
          </w:tcPr>
          <w:p w:rsidR="00EE14D6" w:rsidRPr="00131763" w:rsidRDefault="00EE14D6" w:rsidP="001E15B1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709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EE14D6" w:rsidRPr="00131763" w:rsidRDefault="00EE14D6" w:rsidP="001E15B1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709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vMerge/>
          </w:tcPr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4D6" w:rsidRPr="00131763" w:rsidTr="0037573D">
        <w:tc>
          <w:tcPr>
            <w:tcW w:w="1951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«Лексика»</w:t>
            </w:r>
          </w:p>
        </w:tc>
        <w:tc>
          <w:tcPr>
            <w:tcW w:w="2977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выявлять слова, значение которых требует уточнения;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определять значение слова по тексту или уточнять с помощью толкового словаря</w:t>
            </w:r>
          </w:p>
        </w:tc>
        <w:tc>
          <w:tcPr>
            <w:tcW w:w="3402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подбирать синонимы для устранения повторов в тексте;  • подбирать антонимы для точной характеристики предметов при их сравнении;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различать употребление в тексте слов в прямом и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переносном значении (простые случаи);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оценивать уместность использования слов в тексте;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выбирать слова из ряда 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для успешного решения коммуникативной задачи </w:t>
            </w:r>
          </w:p>
        </w:tc>
        <w:tc>
          <w:tcPr>
            <w:tcW w:w="3402" w:type="dxa"/>
            <w:vMerge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vMerge/>
          </w:tcPr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4D6" w:rsidRPr="00131763" w:rsidTr="0037573D">
        <w:tc>
          <w:tcPr>
            <w:tcW w:w="1951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«Морфология »</w:t>
            </w:r>
          </w:p>
        </w:tc>
        <w:tc>
          <w:tcPr>
            <w:tcW w:w="2977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определять грамматические признаки имён существительных </w:t>
            </w:r>
            <w:r>
              <w:rPr>
                <w:rFonts w:ascii="Times New Roman" w:hAnsi="Times New Roman"/>
                <w:sz w:val="24"/>
                <w:szCs w:val="24"/>
              </w:rPr>
              <w:t>•</w:t>
            </w:r>
            <w:r w:rsidRPr="00131763">
              <w:rPr>
                <w:rFonts w:ascii="Times New Roman" w:hAnsi="Times New Roman"/>
                <w:sz w:val="24"/>
                <w:szCs w:val="24"/>
              </w:rPr>
              <w:t>определять грамматические признаки имён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лагательных </w:t>
            </w:r>
          </w:p>
          <w:p w:rsidR="00EE14D6" w:rsidRPr="00131763" w:rsidRDefault="00EE14D6" w:rsidP="001E1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определять грамматические признаки глаголов </w:t>
            </w:r>
          </w:p>
        </w:tc>
        <w:tc>
          <w:tcPr>
            <w:tcW w:w="3402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проводить морфологический разбор имён существительных по предложенному в учебнике алгоритму; оценивать правильность проведения морфологического разбора;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находить в тексте такие части речи, как имена существительные, имена прилагательные, глаголы, предлоги</w:t>
            </w:r>
          </w:p>
        </w:tc>
        <w:tc>
          <w:tcPr>
            <w:tcW w:w="3402" w:type="dxa"/>
            <w:vMerge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vMerge/>
          </w:tcPr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4D6" w:rsidRPr="00131763" w:rsidTr="0037573D">
        <w:tc>
          <w:tcPr>
            <w:tcW w:w="1951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«Синтаксис»</w:t>
            </w:r>
          </w:p>
        </w:tc>
        <w:tc>
          <w:tcPr>
            <w:tcW w:w="2977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различать предложение, словосочетание, слово;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устанавливать при помощи смысловых вопросов связь между словами в словосочетании и предложении;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классифицировать предложения по цели высказывания, находить повествовательные/побудительные/вопросительные предложения;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•определять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восклицательную/невосклицательную интонацию предложения;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находить главные и второстепенные (без деления на виды) члены предложения. </w:t>
            </w:r>
          </w:p>
        </w:tc>
        <w:tc>
          <w:tcPr>
            <w:tcW w:w="3402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различать второстепенные члены предложения 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—о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пределения, дополнения, обстоятельства;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различать простые и сложные предложения.</w:t>
            </w:r>
          </w:p>
        </w:tc>
        <w:tc>
          <w:tcPr>
            <w:tcW w:w="3402" w:type="dxa"/>
            <w:vMerge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vMerge/>
          </w:tcPr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4D6" w:rsidRPr="00131763" w:rsidTr="0037573D">
        <w:tc>
          <w:tcPr>
            <w:tcW w:w="1951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«Орфография и пунктуация»</w:t>
            </w:r>
          </w:p>
        </w:tc>
        <w:tc>
          <w:tcPr>
            <w:tcW w:w="2977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применять правила правописания (в объёме содержания курса); •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определять (уточнять) написание слова по орфографическому словарю;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безошибочно списывать текст объёмом 25-30 слов; • писать под диктовку тексты объёмом 35-45слов в соответствии с изученными правилами правописания;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проверять собственный и предложенный текст, находить и исправлять орфографические и пунктуационные ошибки</w:t>
            </w:r>
          </w:p>
        </w:tc>
        <w:tc>
          <w:tcPr>
            <w:tcW w:w="3402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осознавать место возможного возникновения орфографической ошибки;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подбирать примеры с определённой орфограммой;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при составлении собственных текстов перефразировать 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записываемое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, чтобы избежать орфографических и пунктуационных ошибок;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>• 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      </w:r>
          </w:p>
        </w:tc>
        <w:tc>
          <w:tcPr>
            <w:tcW w:w="3402" w:type="dxa"/>
            <w:vMerge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vMerge/>
          </w:tcPr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4D6" w:rsidRPr="00131763" w:rsidTr="0037573D">
        <w:tc>
          <w:tcPr>
            <w:tcW w:w="1951" w:type="dxa"/>
            <w:gridSpan w:val="2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63">
              <w:rPr>
                <w:rFonts w:ascii="Times New Roman" w:hAnsi="Times New Roman"/>
                <w:b/>
                <w:sz w:val="24"/>
                <w:szCs w:val="24"/>
              </w:rPr>
              <w:t>«Развитие речи»</w:t>
            </w:r>
          </w:p>
        </w:tc>
        <w:tc>
          <w:tcPr>
            <w:tcW w:w="2977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оценивать правильность (уместность) выбора языковых и неязыковых средств устного общения на уроке, в школе, в быту, со знакомыми и незнакомыми, с людьми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разного возраста;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соблюдать в повседневной жизни нормы речевого этикета и правила устного общения (умение слышать, точно реагировать на реплики, поддерживать разговор);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выражать собственное мнение, аргументировать его с учётом ситуации общения;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самостоятельно озаглавливать текст;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составлять план текста;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сочинять письма, поздравительные открытки, записки и другие небольшие тексты для конкретных ситуаций общения.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создавать тексты по предложенному заголовку;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подробно или выборочно пересказывать текст;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пересказывать текст от другого лица;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составлять устный рассказ на </w:t>
            </w:r>
            <w:r w:rsidRPr="0013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определённую тему с использованием разных типов речи: описание, повествование, рассуждение;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анализировать и корректировать тексты с нарушенным порядком предложений, находить в тексте смысловые пропуски; 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корректировать тексты, в которых допущены нарушения культуры речи; </w:t>
            </w:r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• анализировать последовательность собственных действий при работе над изложениями и сочинениями и со - 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 </w:t>
            </w:r>
            <w:proofErr w:type="gramEnd"/>
          </w:p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763">
              <w:rPr>
                <w:rFonts w:ascii="Times New Roman" w:hAnsi="Times New Roman"/>
                <w:sz w:val="24"/>
                <w:szCs w:val="24"/>
              </w:rPr>
              <w:t xml:space="preserve"> • соблюдать нормы речевого взаимодействия при интерактивном общении (</w:t>
            </w:r>
            <w:proofErr w:type="spellStart"/>
            <w:r w:rsidRPr="00131763">
              <w:rPr>
                <w:rFonts w:ascii="Times New Roman" w:hAnsi="Times New Roman"/>
                <w:sz w:val="24"/>
                <w:szCs w:val="24"/>
              </w:rPr>
              <w:t>smsсообщения</w:t>
            </w:r>
            <w:proofErr w:type="spell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, электронная почта, Интернет и другие </w:t>
            </w:r>
            <w:proofErr w:type="gramStart"/>
            <w:r w:rsidRPr="00131763"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gramEnd"/>
            <w:r w:rsidRPr="00131763">
              <w:rPr>
                <w:rFonts w:ascii="Times New Roman" w:hAnsi="Times New Roman"/>
                <w:sz w:val="24"/>
                <w:szCs w:val="24"/>
              </w:rPr>
              <w:t xml:space="preserve"> и способы связи).   </w:t>
            </w:r>
          </w:p>
        </w:tc>
        <w:tc>
          <w:tcPr>
            <w:tcW w:w="3402" w:type="dxa"/>
            <w:vMerge/>
          </w:tcPr>
          <w:p w:rsidR="00EE14D6" w:rsidRPr="00131763" w:rsidRDefault="00EE14D6" w:rsidP="00375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gridSpan w:val="2"/>
            <w:vMerge/>
          </w:tcPr>
          <w:p w:rsidR="00EE14D6" w:rsidRPr="00131763" w:rsidRDefault="00EE14D6" w:rsidP="00375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15B1" w:rsidRDefault="001E15B1" w:rsidP="00577886">
      <w:pPr>
        <w:jc w:val="both"/>
        <w:rPr>
          <w:rFonts w:ascii="Times New Roman" w:hAnsi="Times New Roman"/>
          <w:sz w:val="24"/>
          <w:szCs w:val="24"/>
        </w:rPr>
      </w:pPr>
    </w:p>
    <w:p w:rsidR="001E15B1" w:rsidRPr="00617BBF" w:rsidRDefault="001E15B1" w:rsidP="001E15B1">
      <w:pPr>
        <w:pStyle w:val="ParagraphStyle"/>
        <w:spacing w:line="264" w:lineRule="auto"/>
        <w:ind w:firstLine="360"/>
        <w:jc w:val="center"/>
        <w:rPr>
          <w:rFonts w:ascii="Times New Roman" w:hAnsi="Times New Roman"/>
          <w:b/>
          <w:color w:val="000000"/>
        </w:rPr>
      </w:pPr>
      <w:r w:rsidRPr="00617BBF">
        <w:rPr>
          <w:rFonts w:ascii="Times New Roman" w:hAnsi="Times New Roman"/>
          <w:b/>
          <w:color w:val="000000"/>
        </w:rPr>
        <w:t>Содержание учебного предмета.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1984"/>
        <w:gridCol w:w="10915"/>
        <w:gridCol w:w="992"/>
      </w:tblGrid>
      <w:tr w:rsidR="001E15B1" w:rsidRPr="00131763" w:rsidTr="0037573D">
        <w:tc>
          <w:tcPr>
            <w:tcW w:w="1101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 xml:space="preserve">№  </w:t>
            </w:r>
          </w:p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раздела</w:t>
            </w:r>
          </w:p>
        </w:tc>
        <w:tc>
          <w:tcPr>
            <w:tcW w:w="1984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Название</w:t>
            </w:r>
          </w:p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 xml:space="preserve"> раздела</w:t>
            </w:r>
          </w:p>
        </w:tc>
        <w:tc>
          <w:tcPr>
            <w:tcW w:w="10915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Содержательные линии.</w:t>
            </w:r>
          </w:p>
        </w:tc>
        <w:tc>
          <w:tcPr>
            <w:tcW w:w="992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Кол-во часов</w:t>
            </w:r>
          </w:p>
        </w:tc>
      </w:tr>
      <w:tr w:rsidR="001E15B1" w:rsidRPr="00131763" w:rsidTr="0037573D">
        <w:tc>
          <w:tcPr>
            <w:tcW w:w="14992" w:type="dxa"/>
            <w:gridSpan w:val="4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E15B1" w:rsidRPr="00131763" w:rsidTr="0037573D">
        <w:tc>
          <w:tcPr>
            <w:tcW w:w="1101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984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Фонетика и орфоэпия</w:t>
            </w:r>
          </w:p>
        </w:tc>
        <w:tc>
          <w:tcPr>
            <w:tcW w:w="10915" w:type="dxa"/>
          </w:tcPr>
          <w:p w:rsidR="001E15B1" w:rsidRPr="00131763" w:rsidRDefault="001E15B1" w:rsidP="00407007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color w:val="000000"/>
              </w:rPr>
            </w:pPr>
            <w:r w:rsidRPr="00131763">
              <w:rPr>
                <w:rFonts w:ascii="Times New Roman" w:hAnsi="Times New Roman"/>
                <w:color w:val="000000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Определение качественной характеристики звука: гласный </w:t>
            </w:r>
            <w:proofErr w:type="gramStart"/>
            <w:r w:rsidRPr="00131763">
              <w:rPr>
                <w:rFonts w:ascii="Times New Roman" w:hAnsi="Times New Roman"/>
                <w:color w:val="000000"/>
              </w:rPr>
              <w:t>-с</w:t>
            </w:r>
            <w:proofErr w:type="gramEnd"/>
            <w:r w:rsidRPr="00131763">
              <w:rPr>
                <w:rFonts w:ascii="Times New Roman" w:hAnsi="Times New Roman"/>
                <w:color w:val="000000"/>
              </w:rPr>
              <w:t>огласный; гласный ударный - безударный; согласный твёрдый - мягкий, парный - непарный; согласный звонкий -глухой, парный - непарный. Деление слов на слоги. Ударение, произношение звуков и сочетаний звуков в соответствии с нормами современного р</w:t>
            </w:r>
            <w:r w:rsidR="00407007">
              <w:rPr>
                <w:rFonts w:ascii="Times New Roman" w:hAnsi="Times New Roman"/>
                <w:color w:val="000000"/>
              </w:rPr>
              <w:t>одног</w:t>
            </w:r>
            <w:proofErr w:type="gramStart"/>
            <w:r w:rsidR="00407007">
              <w:rPr>
                <w:rFonts w:ascii="Times New Roman" w:hAnsi="Times New Roman"/>
                <w:color w:val="000000"/>
              </w:rPr>
              <w:t>о(</w:t>
            </w:r>
            <w:proofErr w:type="gramEnd"/>
            <w:r w:rsidR="00407007">
              <w:rPr>
                <w:rFonts w:ascii="Times New Roman" w:hAnsi="Times New Roman"/>
                <w:color w:val="000000"/>
              </w:rPr>
              <w:t>татарского)</w:t>
            </w:r>
            <w:r w:rsidRPr="00131763">
              <w:rPr>
                <w:rFonts w:ascii="Times New Roman" w:hAnsi="Times New Roman"/>
                <w:color w:val="000000"/>
              </w:rPr>
              <w:t xml:space="preserve"> литературного языка. Фонетический разбор слова.</w:t>
            </w:r>
          </w:p>
        </w:tc>
        <w:tc>
          <w:tcPr>
            <w:tcW w:w="992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E15B1" w:rsidRPr="00131763" w:rsidTr="0037573D">
        <w:tc>
          <w:tcPr>
            <w:tcW w:w="1101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984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Графика</w:t>
            </w:r>
          </w:p>
        </w:tc>
        <w:tc>
          <w:tcPr>
            <w:tcW w:w="10915" w:type="dxa"/>
          </w:tcPr>
          <w:p w:rsidR="001E15B1" w:rsidRPr="00131763" w:rsidRDefault="001E15B1" w:rsidP="00407007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color w:val="000000"/>
              </w:rPr>
            </w:pPr>
            <w:r w:rsidRPr="00131763">
              <w:rPr>
                <w:rFonts w:ascii="Times New Roman" w:hAnsi="Times New Roman"/>
                <w:color w:val="000000"/>
              </w:rPr>
              <w:t>Различение звуков и букв</w:t>
            </w:r>
            <w:proofErr w:type="gramStart"/>
            <w:r w:rsidRPr="00131763">
              <w:rPr>
                <w:rFonts w:ascii="Times New Roman" w:hAnsi="Times New Roman"/>
                <w:color w:val="000000"/>
              </w:rPr>
              <w:t xml:space="preserve">.. </w:t>
            </w:r>
            <w:proofErr w:type="gramEnd"/>
            <w:r w:rsidRPr="00131763">
              <w:rPr>
                <w:rFonts w:ascii="Times New Roman" w:hAnsi="Times New Roman"/>
                <w:color w:val="000000"/>
              </w:rPr>
              <w:t xml:space="preserve">Использование на письме разделительных ъ и ь. Установление соотношения звукового и буквенного состава слова в словах типа </w:t>
            </w:r>
            <w:proofErr w:type="spellStart"/>
            <w:r w:rsidR="00407007">
              <w:rPr>
                <w:rFonts w:ascii="Times New Roman" w:hAnsi="Times New Roman"/>
                <w:color w:val="000000"/>
              </w:rPr>
              <w:t>яшь</w:t>
            </w:r>
            <w:proofErr w:type="gramStart"/>
            <w:r w:rsidR="00407007">
              <w:rPr>
                <w:rFonts w:ascii="Times New Roman" w:hAnsi="Times New Roman"/>
                <w:color w:val="000000"/>
              </w:rPr>
              <w:t>,ю</w:t>
            </w:r>
            <w:proofErr w:type="gramEnd"/>
            <w:r w:rsidR="00407007">
              <w:rPr>
                <w:rFonts w:ascii="Times New Roman" w:hAnsi="Times New Roman"/>
                <w:color w:val="000000"/>
              </w:rPr>
              <w:t>нь</w:t>
            </w:r>
            <w:proofErr w:type="spellEnd"/>
            <w:r w:rsidRPr="00131763">
              <w:rPr>
                <w:rFonts w:ascii="Times New Roman" w:hAnsi="Times New Roman"/>
                <w:color w:val="000000"/>
              </w:rPr>
              <w:t xml:space="preserve"> в словах с йотированными гласными е, </w:t>
            </w:r>
            <w:proofErr w:type="spellStart"/>
            <w:r w:rsidRPr="00131763">
              <w:rPr>
                <w:rFonts w:ascii="Times New Roman" w:hAnsi="Times New Roman"/>
                <w:color w:val="000000"/>
              </w:rPr>
              <w:t>ё,ю</w:t>
            </w:r>
            <w:proofErr w:type="spellEnd"/>
            <w:r w:rsidRPr="00131763">
              <w:rPr>
                <w:rFonts w:ascii="Times New Roman" w:hAnsi="Times New Roman"/>
                <w:color w:val="000000"/>
              </w:rPr>
              <w:t>, я. Использование небуквенных графических средств: пробела между словами, знака переноса, абзаца. Знание алфавита: правильное называние букв, их последовательность. Использование алфавита при работе со словами, справочниками.</w:t>
            </w:r>
          </w:p>
        </w:tc>
        <w:tc>
          <w:tcPr>
            <w:tcW w:w="992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E15B1" w:rsidRPr="00131763" w:rsidTr="0037573D">
        <w:tc>
          <w:tcPr>
            <w:tcW w:w="1101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984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Лексика</w:t>
            </w:r>
          </w:p>
        </w:tc>
        <w:tc>
          <w:tcPr>
            <w:tcW w:w="10915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color w:val="000000"/>
              </w:rPr>
            </w:pPr>
            <w:r w:rsidRPr="00131763">
              <w:rPr>
                <w:rFonts w:ascii="Times New Roman" w:hAnsi="Times New Roman"/>
                <w:color w:val="000000"/>
              </w:rPr>
              <w:t xml:space="preserve"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помощью толкового словаря. Представление об однозначных многозначных словах, о прямом и переносном значении </w:t>
            </w:r>
            <w:r w:rsidR="00407007">
              <w:rPr>
                <w:rFonts w:ascii="Times New Roman" w:hAnsi="Times New Roman"/>
                <w:color w:val="000000"/>
              </w:rPr>
              <w:t>с</w:t>
            </w:r>
            <w:r w:rsidRPr="00131763">
              <w:rPr>
                <w:rFonts w:ascii="Times New Roman" w:hAnsi="Times New Roman"/>
                <w:color w:val="000000"/>
              </w:rPr>
              <w:t xml:space="preserve">лова. Наблюдение за использованием в речи синонимов и </w:t>
            </w:r>
            <w:proofErr w:type="spellStart"/>
            <w:r w:rsidRPr="00131763">
              <w:rPr>
                <w:rFonts w:ascii="Times New Roman" w:hAnsi="Times New Roman"/>
                <w:color w:val="000000"/>
              </w:rPr>
              <w:t>антонимов</w:t>
            </w:r>
            <w:proofErr w:type="gramStart"/>
            <w:r w:rsidR="00407007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="00407007">
              <w:rPr>
                <w:rFonts w:ascii="Times New Roman" w:hAnsi="Times New Roman"/>
                <w:color w:val="000000"/>
              </w:rPr>
              <w:t>ловосочетание,предложение.Заглавная</w:t>
            </w:r>
            <w:proofErr w:type="spellEnd"/>
            <w:r w:rsidR="00407007">
              <w:rPr>
                <w:rFonts w:ascii="Times New Roman" w:hAnsi="Times New Roman"/>
                <w:color w:val="000000"/>
              </w:rPr>
              <w:t xml:space="preserve"> и прописная </w:t>
            </w:r>
            <w:proofErr w:type="spellStart"/>
            <w:r w:rsidR="00407007">
              <w:rPr>
                <w:rFonts w:ascii="Times New Roman" w:hAnsi="Times New Roman"/>
                <w:color w:val="000000"/>
              </w:rPr>
              <w:t>буква.всловах.Слово</w:t>
            </w:r>
            <w:proofErr w:type="spellEnd"/>
            <w:r w:rsidR="00407007">
              <w:rPr>
                <w:rFonts w:ascii="Times New Roman" w:hAnsi="Times New Roman"/>
                <w:color w:val="000000"/>
              </w:rPr>
              <w:t xml:space="preserve"> обозначающие  </w:t>
            </w:r>
            <w:proofErr w:type="spellStart"/>
            <w:r w:rsidR="00407007">
              <w:rPr>
                <w:rFonts w:ascii="Times New Roman" w:hAnsi="Times New Roman"/>
                <w:color w:val="000000"/>
              </w:rPr>
              <w:t>предмет,признак,действие</w:t>
            </w:r>
            <w:proofErr w:type="spellEnd"/>
            <w:r w:rsidR="0040700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E15B1" w:rsidRPr="00131763" w:rsidTr="0037573D">
        <w:tc>
          <w:tcPr>
            <w:tcW w:w="1101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984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Состав слова  (</w:t>
            </w:r>
            <w:proofErr w:type="spellStart"/>
            <w:r w:rsidRPr="00131763">
              <w:rPr>
                <w:rFonts w:ascii="Times New Roman" w:hAnsi="Times New Roman"/>
                <w:b/>
                <w:color w:val="000000"/>
              </w:rPr>
              <w:t>морфемика</w:t>
            </w:r>
            <w:proofErr w:type="spellEnd"/>
            <w:r w:rsidRPr="00131763"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0915" w:type="dxa"/>
          </w:tcPr>
          <w:p w:rsidR="001E15B1" w:rsidRPr="00131763" w:rsidRDefault="001E15B1" w:rsidP="00407007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color w:val="000000"/>
              </w:rPr>
            </w:pPr>
            <w:r w:rsidRPr="00131763">
              <w:rPr>
                <w:rFonts w:ascii="Times New Roman" w:hAnsi="Times New Roman"/>
                <w:color w:val="000000"/>
              </w:rPr>
              <w:t>Овладение понятием «родственные (однокоренные) слова». Различение однокоренных слов и синонимов, слов с омонимичными корнями. Выделение в</w:t>
            </w:r>
            <w:r w:rsidR="00407007">
              <w:rPr>
                <w:rFonts w:ascii="Times New Roman" w:hAnsi="Times New Roman"/>
                <w:color w:val="000000"/>
              </w:rPr>
              <w:t xml:space="preserve"> слове корня, основы, окончания</w:t>
            </w:r>
            <w:r w:rsidRPr="00131763">
              <w:rPr>
                <w:rFonts w:ascii="Times New Roman" w:hAnsi="Times New Roman"/>
                <w:color w:val="000000"/>
              </w:rPr>
              <w:t>. Образование новых слов</w:t>
            </w:r>
            <w:proofErr w:type="gramStart"/>
            <w:r w:rsidR="00407007">
              <w:rPr>
                <w:rFonts w:ascii="Times New Roman" w:hAnsi="Times New Roman"/>
                <w:color w:val="000000"/>
              </w:rPr>
              <w:t>.</w:t>
            </w:r>
            <w:r w:rsidRPr="00131763">
              <w:rPr>
                <w:rFonts w:ascii="Times New Roman" w:hAnsi="Times New Roman"/>
                <w:color w:val="000000"/>
              </w:rPr>
              <w:t xml:space="preserve">. </w:t>
            </w:r>
            <w:proofErr w:type="gramEnd"/>
            <w:r w:rsidRPr="00131763">
              <w:rPr>
                <w:rFonts w:ascii="Times New Roman" w:hAnsi="Times New Roman"/>
                <w:color w:val="000000"/>
              </w:rPr>
              <w:t>Разбор слова по составу</w:t>
            </w:r>
          </w:p>
        </w:tc>
        <w:tc>
          <w:tcPr>
            <w:tcW w:w="992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E15B1" w:rsidRPr="00131763" w:rsidTr="0037573D">
        <w:tc>
          <w:tcPr>
            <w:tcW w:w="1101" w:type="dxa"/>
          </w:tcPr>
          <w:p w:rsidR="001E15B1" w:rsidRPr="00131763" w:rsidRDefault="00407007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1984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Синтаксис</w:t>
            </w:r>
          </w:p>
        </w:tc>
        <w:tc>
          <w:tcPr>
            <w:tcW w:w="10915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color w:val="000000"/>
              </w:rPr>
            </w:pPr>
            <w:r w:rsidRPr="00131763">
              <w:rPr>
                <w:rFonts w:ascii="Times New Roman" w:hAnsi="Times New Roman"/>
                <w:color w:val="000000"/>
              </w:rPr>
              <w:t xml:space="preserve">Различение предложения, словосочетания, слова. Различение предложения по цели высказывания: повествовательное, вопросительное, побудительное; по эмоциональной окраске: восклицательное и </w:t>
            </w:r>
            <w:r w:rsidRPr="00131763">
              <w:rPr>
                <w:rFonts w:ascii="Times New Roman" w:hAnsi="Times New Roman"/>
                <w:color w:val="000000"/>
              </w:rPr>
              <w:lastRenderedPageBreak/>
              <w:t>невосклицательное. Нахождение главных членов предложения: подлежащее и сказуемое. Различение главных и второстепенных членов предложения. Установление связи между словами в словосочетании и предложени</w:t>
            </w:r>
            <w:r w:rsidR="00407007">
              <w:rPr>
                <w:rFonts w:ascii="Times New Roman" w:hAnsi="Times New Roman"/>
                <w:color w:val="000000"/>
              </w:rPr>
              <w:t>и.</w:t>
            </w:r>
          </w:p>
        </w:tc>
        <w:tc>
          <w:tcPr>
            <w:tcW w:w="992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E15B1" w:rsidRPr="00131763" w:rsidTr="0037573D">
        <w:tc>
          <w:tcPr>
            <w:tcW w:w="1101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lastRenderedPageBreak/>
              <w:t>8</w:t>
            </w:r>
          </w:p>
        </w:tc>
        <w:tc>
          <w:tcPr>
            <w:tcW w:w="1984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Развитие речи</w:t>
            </w:r>
          </w:p>
        </w:tc>
        <w:tc>
          <w:tcPr>
            <w:tcW w:w="10915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color w:val="000000"/>
              </w:rPr>
            </w:pPr>
            <w:r w:rsidRPr="00131763">
              <w:rPr>
                <w:rFonts w:ascii="Times New Roman" w:hAnsi="Times New Roman"/>
                <w:color w:val="000000"/>
              </w:rPr>
              <w:t xml:space="preserve">Осознание ситуации общения: где, с кем и с какой целью происходит общение. Практическое овладение диалогической формой речи. Диалог (спор, беседа). Выражение собственного мнения. Овладение нормами речевого этикета в ситуациях учебного и бытового общения. 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 Комплексная работа над структурой текста: </w:t>
            </w:r>
            <w:proofErr w:type="spellStart"/>
            <w:r w:rsidRPr="00131763">
              <w:rPr>
                <w:rFonts w:ascii="Times New Roman" w:hAnsi="Times New Roman"/>
                <w:color w:val="000000"/>
              </w:rPr>
              <w:t>озаглавливание</w:t>
            </w:r>
            <w:proofErr w:type="spellEnd"/>
            <w:r w:rsidRPr="00131763">
              <w:rPr>
                <w:rFonts w:ascii="Times New Roman" w:hAnsi="Times New Roman"/>
                <w:color w:val="000000"/>
              </w:rPr>
              <w:t xml:space="preserve">, корректирование порядка предложений и частей текста. Типы текстов: описание, повествование, рассуждение, их особенности. </w:t>
            </w:r>
            <w:proofErr w:type="gramStart"/>
            <w:r w:rsidRPr="00131763">
              <w:rPr>
                <w:rFonts w:ascii="Times New Roman" w:hAnsi="Times New Roman"/>
                <w:color w:val="000000"/>
              </w:rPr>
              <w:t>Знакомство с основными видами сочинений и изложений: подробные, сжатые, полные, выборочные с элементами сочинения; сочинения – повествования, сочинения – описания, сочинения – рассуждения</w:t>
            </w:r>
            <w:proofErr w:type="gramEnd"/>
          </w:p>
        </w:tc>
        <w:tc>
          <w:tcPr>
            <w:tcW w:w="992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E15B1" w:rsidRPr="00131763" w:rsidTr="0037573D">
        <w:tc>
          <w:tcPr>
            <w:tcW w:w="1101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31763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1984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0915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1E15B1" w:rsidRPr="00131763" w:rsidRDefault="001E15B1" w:rsidP="0037573D">
            <w:pPr>
              <w:pStyle w:val="ParagraphStyle"/>
              <w:spacing w:line="264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1E15B1" w:rsidRPr="00617BBF" w:rsidRDefault="001E15B1" w:rsidP="001E15B1">
      <w:pPr>
        <w:pStyle w:val="ParagraphStyle"/>
        <w:spacing w:line="264" w:lineRule="auto"/>
        <w:ind w:firstLine="360"/>
        <w:jc w:val="both"/>
        <w:rPr>
          <w:rFonts w:ascii="Times New Roman" w:hAnsi="Times New Roman"/>
          <w:color w:val="000000"/>
        </w:rPr>
      </w:pPr>
    </w:p>
    <w:p w:rsidR="001E15B1" w:rsidRPr="00617BBF" w:rsidRDefault="001E15B1" w:rsidP="001E15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EE4355" w:rsidRDefault="00EE4355" w:rsidP="00EE43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17BBF">
        <w:rPr>
          <w:rFonts w:ascii="Times New Roman" w:hAnsi="Times New Roman"/>
          <w:b/>
          <w:sz w:val="24"/>
          <w:szCs w:val="24"/>
        </w:rPr>
        <w:t>КАЛЕНДАРНО - ТЕМАТИЧЕСКОЕ ПЛАНИРОВАНИЕ</w:t>
      </w:r>
    </w:p>
    <w:p w:rsidR="0037573D" w:rsidRPr="00A534D2" w:rsidRDefault="00EE4355">
      <w:pPr>
        <w:rPr>
          <w:rFonts w:ascii="Times New Roman" w:hAnsi="Times New Roman"/>
          <w:noProof/>
          <w:spacing w:val="-2"/>
          <w:sz w:val="24"/>
          <w:szCs w:val="24"/>
          <w:lang w:val="tt-RU"/>
        </w:rPr>
      </w:pPr>
      <w:r w:rsidRPr="00A534D2">
        <w:rPr>
          <w:rFonts w:ascii="Times New Roman" w:hAnsi="Times New Roman"/>
          <w:noProof/>
          <w:spacing w:val="-1"/>
          <w:sz w:val="24"/>
          <w:szCs w:val="24"/>
          <w:lang w:val="tt-RU"/>
        </w:rPr>
        <w:t xml:space="preserve">Татар теле. 2 сыйныф. Татар телендә гомуми белем бирү оешмалары өчен дәреслек / З.И.  </w:t>
      </w:r>
      <w:r w:rsidR="00A534D2" w:rsidRPr="00A534D2">
        <w:rPr>
          <w:rFonts w:ascii="Times New Roman" w:hAnsi="Times New Roman"/>
          <w:noProof/>
          <w:spacing w:val="-1"/>
          <w:sz w:val="24"/>
          <w:szCs w:val="24"/>
          <w:lang w:val="tt-RU"/>
        </w:rPr>
        <w:t>Җ</w:t>
      </w:r>
      <w:r w:rsidRPr="00A534D2">
        <w:rPr>
          <w:rFonts w:ascii="Times New Roman" w:hAnsi="Times New Roman"/>
          <w:noProof/>
          <w:spacing w:val="-1"/>
          <w:sz w:val="24"/>
          <w:szCs w:val="24"/>
          <w:lang w:val="tt-RU"/>
        </w:rPr>
        <w:t xml:space="preserve">амалетдинова.- Казан, </w:t>
      </w:r>
      <w:r w:rsidRPr="00A534D2">
        <w:rPr>
          <w:rFonts w:ascii="Times New Roman" w:hAnsi="Times New Roman"/>
          <w:noProof/>
          <w:spacing w:val="-2"/>
          <w:sz w:val="24"/>
          <w:szCs w:val="24"/>
          <w:lang w:val="tt-RU"/>
        </w:rPr>
        <w:t>Татарстан  китап  нәшрияте,  2017.Татарский язык.2 класс.</w:t>
      </w:r>
      <w:r w:rsidR="00832DCC" w:rsidRPr="00A534D2">
        <w:rPr>
          <w:rFonts w:ascii="Times New Roman" w:hAnsi="Times New Roman"/>
          <w:noProof/>
          <w:spacing w:val="-2"/>
          <w:sz w:val="24"/>
          <w:szCs w:val="24"/>
          <w:lang w:val="tt-RU"/>
        </w:rPr>
        <w:t>Учебн</w:t>
      </w:r>
      <w:r w:rsidR="00EE14D6" w:rsidRPr="00A534D2">
        <w:rPr>
          <w:rFonts w:ascii="Times New Roman" w:hAnsi="Times New Roman"/>
          <w:noProof/>
          <w:spacing w:val="-2"/>
          <w:sz w:val="24"/>
          <w:szCs w:val="24"/>
          <w:lang w:val="tt-RU"/>
        </w:rPr>
        <w:t xml:space="preserve">ое пособие </w:t>
      </w:r>
      <w:r w:rsidR="004F2D8F">
        <w:rPr>
          <w:rFonts w:ascii="Times New Roman" w:hAnsi="Times New Roman"/>
          <w:noProof/>
          <w:spacing w:val="-2"/>
          <w:sz w:val="24"/>
          <w:szCs w:val="24"/>
          <w:lang w:val="tt-RU"/>
        </w:rPr>
        <w:t xml:space="preserve"> для общео</w:t>
      </w:r>
      <w:r w:rsidR="00832DCC" w:rsidRPr="00A534D2">
        <w:rPr>
          <w:rFonts w:ascii="Times New Roman" w:hAnsi="Times New Roman"/>
          <w:noProof/>
          <w:spacing w:val="-2"/>
          <w:sz w:val="24"/>
          <w:szCs w:val="24"/>
          <w:lang w:val="tt-RU"/>
        </w:rPr>
        <w:t>бразовательной школы на татарском языке.\</w:t>
      </w:r>
      <w:r w:rsidR="00A534D2" w:rsidRPr="00A534D2">
        <w:rPr>
          <w:rFonts w:ascii="Times New Roman" w:hAnsi="Times New Roman"/>
          <w:noProof/>
          <w:spacing w:val="-1"/>
          <w:sz w:val="24"/>
          <w:szCs w:val="24"/>
          <w:lang w:val="tt-RU"/>
        </w:rPr>
        <w:t xml:space="preserve"> З.И.  З</w:t>
      </w:r>
      <w:r w:rsidR="00832DCC" w:rsidRPr="00A534D2">
        <w:rPr>
          <w:rFonts w:ascii="Times New Roman" w:hAnsi="Times New Roman"/>
          <w:noProof/>
          <w:spacing w:val="-1"/>
          <w:sz w:val="24"/>
          <w:szCs w:val="24"/>
          <w:lang w:val="tt-RU"/>
        </w:rPr>
        <w:t xml:space="preserve">амалетдинова.- Казань, </w:t>
      </w:r>
      <w:r w:rsidR="00A534D2" w:rsidRPr="00A534D2">
        <w:rPr>
          <w:rFonts w:ascii="Times New Roman" w:hAnsi="Times New Roman"/>
          <w:noProof/>
          <w:spacing w:val="-2"/>
          <w:sz w:val="24"/>
          <w:szCs w:val="24"/>
          <w:lang w:val="tt-RU"/>
        </w:rPr>
        <w:t>Татарское</w:t>
      </w:r>
      <w:r w:rsidR="00832DCC" w:rsidRPr="00A534D2">
        <w:rPr>
          <w:rFonts w:ascii="Times New Roman" w:hAnsi="Times New Roman"/>
          <w:noProof/>
          <w:spacing w:val="-2"/>
          <w:sz w:val="24"/>
          <w:szCs w:val="24"/>
          <w:lang w:val="tt-RU"/>
        </w:rPr>
        <w:t xml:space="preserve"> книжное издательство.</w:t>
      </w:r>
    </w:p>
    <w:p w:rsidR="00832DCC" w:rsidRPr="00832DCC" w:rsidRDefault="00832DCC" w:rsidP="00832DC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tt-RU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5"/>
        <w:gridCol w:w="8971"/>
        <w:gridCol w:w="1843"/>
        <w:gridCol w:w="1985"/>
      </w:tblGrid>
      <w:tr w:rsidR="00832DCC" w:rsidRPr="00EE14D6" w:rsidTr="0037573D">
        <w:trPr>
          <w:trHeight w:val="663"/>
        </w:trPr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14D6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E14D6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EE14D6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8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2601F" w:rsidP="0082601F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                                                Т</w:t>
            </w:r>
            <w:r w:rsidR="00832DCC" w:rsidRPr="00EE14D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ема</w:t>
            </w:r>
            <w:r w:rsidRPr="00EE14D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урока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2601F" w:rsidP="001423D4">
            <w:pP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EE14D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                     Срок</w:t>
            </w:r>
          </w:p>
        </w:tc>
      </w:tr>
      <w:tr w:rsidR="00832DCC" w:rsidRPr="00EE14D6" w:rsidTr="0037573D">
        <w:trPr>
          <w:trHeight w:val="663"/>
        </w:trPr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8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План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Факт</w:t>
            </w:r>
          </w:p>
        </w:tc>
      </w:tr>
      <w:tr w:rsidR="00832DCC" w:rsidRPr="00EE14D6" w:rsidTr="0037573D">
        <w:trPr>
          <w:trHeight w:val="307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832DC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Вводный урок.Буквы и звуки.Кереш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дәрес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Авазлар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һә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м х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рефл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Гласные звуки.Сузык авазлар.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Согласные звуки.Тартык авазлар.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Распознание согласных звуков.Тартык авазларны тану.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Удвоенные согласные.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Янәшәкилгәнберт</w:t>
            </w:r>
            <w:r w:rsidRPr="00EE14D6">
              <w:rPr>
                <w:rFonts w:ascii="Times New Roman" w:hAnsi="Times New Roman"/>
                <w:lang w:val="tt-RU"/>
              </w:rPr>
              <w:t>ө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рле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ике тартык аваз х</w:t>
            </w:r>
            <w:r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рефл</w:t>
            </w:r>
            <w:r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Удвоенные согласные.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Ян</w:t>
            </w:r>
            <w:r w:rsidR="0037573D"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шә</w:t>
            </w:r>
            <w:r w:rsidR="0037573D"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килгә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нберт</w:t>
            </w:r>
            <w:r w:rsidR="0037573D" w:rsidRPr="00EE14D6">
              <w:rPr>
                <w:rFonts w:ascii="Times New Roman" w:hAnsi="Times New Roman"/>
                <w:lang w:val="tt-RU"/>
              </w:rPr>
              <w:t>ө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рле</w:t>
            </w:r>
            <w:r w:rsidR="0037573D"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ике тартык аваз х</w:t>
            </w:r>
            <w:r w:rsidR="0037573D"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рефл</w:t>
            </w:r>
            <w:r w:rsidR="0037573D"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Слог.</w:t>
            </w:r>
            <w:r w:rsidR="0037573D"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И</w:t>
            </w:r>
            <w:r w:rsidR="0037573D" w:rsidRPr="00EE14D6">
              <w:rPr>
                <w:rFonts w:ascii="Times New Roman" w:hAnsi="Times New Roman"/>
                <w:lang w:val="tt-RU"/>
              </w:rPr>
              <w:t>җ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ек.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Слог.И</w:t>
            </w:r>
            <w:r w:rsidRPr="00EE14D6">
              <w:rPr>
                <w:rFonts w:ascii="Times New Roman" w:hAnsi="Times New Roman"/>
                <w:lang w:val="tt-RU"/>
              </w:rPr>
              <w:t>җ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ек.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936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Перенос слов.С</w:t>
            </w:r>
            <w:r w:rsidRPr="00EE14D6">
              <w:rPr>
                <w:rFonts w:ascii="Times New Roman" w:hAnsi="Times New Roman"/>
                <w:lang w:val="tt-RU"/>
              </w:rPr>
              <w:t>ү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зл</w:t>
            </w:r>
            <w:r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рне юлдан-юлга к</w:t>
            </w:r>
            <w:r w:rsidRPr="00EE14D6">
              <w:rPr>
                <w:rFonts w:ascii="Times New Roman" w:hAnsi="Times New Roman"/>
                <w:lang w:val="tt-RU"/>
              </w:rPr>
              <w:t>ү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чер</w:t>
            </w:r>
            <w:r w:rsidRPr="00EE14D6">
              <w:rPr>
                <w:rFonts w:ascii="Times New Roman" w:hAnsi="Times New Roman"/>
                <w:lang w:val="tt-RU"/>
              </w:rPr>
              <w:t>ү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22.09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936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Входной контрольный диктант.Кереш контроль диктант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23.09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936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Работа над ошибками.Количество букв и звуков в словах.Хаталар өстенд</w:t>
            </w:r>
            <w:r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эш. С</w:t>
            </w:r>
            <w:r w:rsidRPr="00EE14D6">
              <w:rPr>
                <w:rFonts w:ascii="Times New Roman" w:hAnsi="Times New Roman"/>
                <w:lang w:val="tt-RU"/>
              </w:rPr>
              <w:t>ү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зд</w:t>
            </w:r>
            <w:r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аваз-х</w:t>
            </w:r>
            <w:r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реф санын билгел</w:t>
            </w:r>
            <w:r w:rsidRPr="00EE14D6">
              <w:rPr>
                <w:rFonts w:ascii="Times New Roman" w:hAnsi="Times New Roman"/>
                <w:lang w:val="tt-RU"/>
              </w:rPr>
              <w:t>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936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93608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Твердые и мягкие гласные.Калын </w:t>
            </w:r>
            <w:r w:rsidRPr="00EE14D6">
              <w:rPr>
                <w:rFonts w:ascii="Times New Roman" w:hAnsi="Times New Roman"/>
                <w:lang w:val="tt-RU"/>
              </w:rPr>
              <w:t>һә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м нечк</w:t>
            </w:r>
            <w:r w:rsidRPr="00EE14D6">
              <w:rPr>
                <w:rFonts w:ascii="Times New Roman" w:hAnsi="Times New Roman"/>
                <w:lang w:val="tt-RU"/>
              </w:rPr>
              <w:t>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сузыклар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29.09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9F2090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Правописание слов с я,ю,е,ё.</w:t>
            </w:r>
            <w:r w:rsidR="0037573D"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Е,ю,я х</w:t>
            </w:r>
            <w:r w:rsidR="0037573D" w:rsidRPr="00EE14D6">
              <w:rPr>
                <w:rFonts w:ascii="Times New Roman" w:hAnsi="Times New Roman"/>
                <w:lang w:val="tt-RU"/>
              </w:rPr>
              <w:t>ә</w:t>
            </w:r>
            <w:r w:rsidR="00832DCC"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рефл</w:t>
            </w:r>
            <w:r w:rsidR="0037573D" w:rsidRPr="00EE14D6">
              <w:rPr>
                <w:rFonts w:ascii="Times New Roman" w:hAnsi="Times New Roman"/>
                <w:lang w:val="tt-RU"/>
              </w:rPr>
              <w:t>ә</w:t>
            </w:r>
            <w:r w:rsidR="00832DCC"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рене</w:t>
            </w:r>
            <w:r w:rsidR="0037573D" w:rsidRPr="00EE14D6">
              <w:rPr>
                <w:rFonts w:ascii="Times New Roman" w:hAnsi="Times New Roman"/>
                <w:lang w:val="tt-RU"/>
              </w:rPr>
              <w:t>ә</w:t>
            </w:r>
            <w:r w:rsidR="00832DCC"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ике аваз белдерг</w:t>
            </w:r>
            <w:r w:rsidR="0037573D" w:rsidRPr="00EE14D6">
              <w:rPr>
                <w:rFonts w:ascii="Times New Roman" w:hAnsi="Times New Roman"/>
                <w:lang w:val="tt-RU"/>
              </w:rPr>
              <w:t>ә</w:t>
            </w:r>
            <w:r w:rsidR="00832DCC"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н очракларыны</w:t>
            </w:r>
            <w:r w:rsidR="00832DCC" w:rsidRPr="00EE14D6">
              <w:rPr>
                <w:rFonts w:ascii="Times New Roman" w:hAnsi="Times New Roman"/>
                <w:lang w:val="tt-RU"/>
              </w:rPr>
              <w:t>ң</w:t>
            </w:r>
            <w:r w:rsidR="00832DCC"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язылышы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30.09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832DCC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9F2090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Объяснительный диктант.Закрепление.</w:t>
            </w:r>
            <w:r w:rsidR="0037573D"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  <w:r w:rsidR="0037573D" w:rsidRPr="00EE14D6">
              <w:rPr>
                <w:rFonts w:ascii="Times New Roman" w:hAnsi="Times New Roman"/>
                <w:lang w:val="tt-RU"/>
              </w:rPr>
              <w:t>ң</w:t>
            </w:r>
            <w:r w:rsidR="0037573D"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латмалы диктант. Ныгыту </w:t>
            </w:r>
            <w:r w:rsidR="0037573D" w:rsidRPr="00EE14D6">
              <w:rPr>
                <w:rFonts w:ascii="Times New Roman" w:hAnsi="Times New Roman"/>
                <w:lang w:val="tt-RU"/>
              </w:rPr>
              <w:t>ө</w:t>
            </w:r>
            <w:r w:rsidR="00832DCC"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чен </w:t>
            </w:r>
            <w:r w:rsidR="00832DCC" w:rsidRPr="00EE14D6">
              <w:rPr>
                <w:rFonts w:ascii="Times New Roman" w:hAnsi="Times New Roman"/>
                <w:lang w:val="tt-RU"/>
              </w:rPr>
              <w:t>күнегүләр</w:t>
            </w:r>
            <w:r w:rsidR="00272F3F"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эшл</w:t>
            </w:r>
            <w:r w:rsidR="00272F3F" w:rsidRPr="00EE14D6">
              <w:rPr>
                <w:rFonts w:ascii="Times New Roman" w:hAnsi="Times New Roman"/>
                <w:lang w:val="tt-RU"/>
              </w:rPr>
              <w:t>әү</w:t>
            </w:r>
            <w:r w:rsidR="00832DCC" w:rsidRPr="00EE14D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E93608" w:rsidP="001423D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CC" w:rsidRPr="00EE14D6" w:rsidRDefault="00832DCC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Буквы ъ,ь.ь </w:t>
            </w:r>
            <w:r w:rsidRPr="00EE14D6">
              <w:rPr>
                <w:rFonts w:ascii="Times New Roman" w:hAnsi="Times New Roman"/>
                <w:lang w:val="tt-RU"/>
              </w:rPr>
              <w:t>һәмхәрефләре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6.10</w:t>
            </w:r>
          </w:p>
          <w:p w:rsidR="00E93608" w:rsidRPr="00D35E27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Буквы ъ и ь для разделения слов.ь </w:t>
            </w:r>
            <w:r w:rsidRPr="00EE14D6">
              <w:rPr>
                <w:rFonts w:ascii="Times New Roman" w:hAnsi="Times New Roman"/>
                <w:lang w:val="tt-RU"/>
              </w:rPr>
              <w:t>һәмхәрефләренең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аеру билгесе буларак кулланылуы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7.10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Звуки и ударение для определения значения слов.Авазларны</w:t>
            </w:r>
            <w:r w:rsidRPr="00EE14D6">
              <w:rPr>
                <w:rFonts w:ascii="Times New Roman" w:hAnsi="Times New Roman"/>
                <w:lang w:val="tt-RU"/>
              </w:rPr>
              <w:t>ңһәмсүз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басымыны</w:t>
            </w:r>
            <w:r w:rsidRPr="00EE14D6">
              <w:rPr>
                <w:rFonts w:ascii="Times New Roman" w:hAnsi="Times New Roman"/>
                <w:lang w:val="tt-RU"/>
              </w:rPr>
              <w:t>ңмәгънә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аеруда катнашы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20DE1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20DE1">
              <w:rPr>
                <w:rFonts w:ascii="Times New Roman" w:hAnsi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Предупредительный диктант.Повторение.</w:t>
            </w:r>
            <w:r w:rsidRPr="00EE14D6">
              <w:rPr>
                <w:rFonts w:ascii="Times New Roman" w:hAnsi="Times New Roman"/>
                <w:lang w:val="tt-RU"/>
              </w:rPr>
              <w:t>Искәртмәле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диктант . Кабатлау.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D35E27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13.10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Заглавная и прописная буква в словах.Баш </w:t>
            </w:r>
            <w:r w:rsidRPr="00EE14D6">
              <w:rPr>
                <w:rFonts w:ascii="Times New Roman" w:hAnsi="Times New Roman"/>
                <w:lang w:val="tt-RU"/>
              </w:rPr>
              <w:t>һәм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юл </w:t>
            </w:r>
            <w:r w:rsidRPr="00EE14D6">
              <w:rPr>
                <w:rFonts w:ascii="Times New Roman" w:hAnsi="Times New Roman"/>
                <w:lang w:val="tt-RU"/>
              </w:rPr>
              <w:t>хәрефләрендөрес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куллану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14.10</w:t>
            </w:r>
          </w:p>
          <w:p w:rsidR="00E93608" w:rsidRPr="00D35E27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Закрепление темы:” Заглавная и прописная буква в словах”.Баш </w:t>
            </w:r>
            <w:r w:rsidRPr="00EE14D6">
              <w:rPr>
                <w:rFonts w:ascii="Times New Roman" w:hAnsi="Times New Roman"/>
                <w:lang w:val="tt-RU"/>
              </w:rPr>
              <w:t>һәм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юл </w:t>
            </w:r>
            <w:r w:rsidRPr="00EE14D6">
              <w:rPr>
                <w:rFonts w:ascii="Times New Roman" w:hAnsi="Times New Roman"/>
                <w:lang w:val="tt-RU"/>
              </w:rPr>
              <w:t>хәрефләрендөрес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куллануга </w:t>
            </w:r>
            <w:r w:rsidRPr="00EE14D6">
              <w:rPr>
                <w:rFonts w:ascii="Times New Roman" w:hAnsi="Times New Roman"/>
                <w:lang w:val="tt-RU"/>
              </w:rPr>
              <w:t>күнегүләр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16.10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Закрепление темы:” Заглавная и прописная буква в словах”.Повторение.Проверь себя.Баш </w:t>
            </w:r>
            <w:r w:rsidRPr="00EE14D6">
              <w:rPr>
                <w:rFonts w:ascii="Times New Roman" w:hAnsi="Times New Roman"/>
                <w:lang w:val="tt-RU"/>
              </w:rPr>
              <w:t>һәм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юл </w:t>
            </w:r>
            <w:r w:rsidRPr="00EE14D6">
              <w:rPr>
                <w:rFonts w:ascii="Times New Roman" w:hAnsi="Times New Roman"/>
                <w:lang w:val="tt-RU"/>
              </w:rPr>
              <w:t>хәрефләрендөрес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куллану. Кабатлау.“</w:t>
            </w:r>
            <w:r w:rsidRPr="00EE14D6">
              <w:rPr>
                <w:rFonts w:ascii="Times New Roman" w:hAnsi="Times New Roman"/>
                <w:lang w:val="tt-RU"/>
              </w:rPr>
              <w:t>Үз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EE14D6">
              <w:rPr>
                <w:rFonts w:ascii="Times New Roman" w:hAnsi="Times New Roman"/>
                <w:lang w:val="tt-RU"/>
              </w:rPr>
              <w:t>үзеңне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тикшер”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38795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20.10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Контрольный диктант с грамматическим заданием.Грамматик биремле контрол</w:t>
            </w:r>
            <w:r w:rsidRPr="00EE14D6"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21.10</w:t>
            </w:r>
          </w:p>
          <w:p w:rsidR="00E93608" w:rsidRPr="0038795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Работа над ошибками.Алфавит.Хаталар </w:t>
            </w:r>
            <w:r w:rsidRPr="00EE14D6">
              <w:rPr>
                <w:rFonts w:ascii="Times New Roman" w:hAnsi="Times New Roman"/>
                <w:lang w:val="tt-RU"/>
              </w:rPr>
              <w:t>өстендә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эш.Алфавит.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23.10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Применение алфавита.Алфавитны куллану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38795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27.10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Использование алфавита в словарях,в списках.</w:t>
            </w:r>
            <w:r w:rsidRPr="00EE14D6">
              <w:rPr>
                <w:rFonts w:ascii="Times New Roman" w:hAnsi="Times New Roman"/>
                <w:lang w:val="tt-RU"/>
              </w:rPr>
              <w:t>Сүзлекләрдә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</w:t>
            </w:r>
            <w:r w:rsidRPr="00EE14D6">
              <w:rPr>
                <w:rFonts w:ascii="Times New Roman" w:hAnsi="Times New Roman"/>
                <w:lang w:val="tt-RU"/>
              </w:rPr>
              <w:t>исемлекләрдә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алфавитны куллану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38795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28.10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Распределение слов по алфавиту по первой букве.Беренче </w:t>
            </w:r>
            <w:r w:rsidRPr="00EE14D6">
              <w:rPr>
                <w:rFonts w:ascii="Times New Roman" w:hAnsi="Times New Roman"/>
                <w:lang w:val="tt-RU"/>
              </w:rPr>
              <w:t>хәрефенә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карап, </w:t>
            </w:r>
            <w:r w:rsidRPr="00EE14D6">
              <w:rPr>
                <w:rFonts w:ascii="Times New Roman" w:hAnsi="Times New Roman"/>
                <w:lang w:val="tt-RU"/>
              </w:rPr>
              <w:lastRenderedPageBreak/>
              <w:t>сүзләрне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алфавит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тәртибендә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урнаштыру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D65084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30.10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27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Распределение слов по алфавиту по первой букве. Беренче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хәрефенә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карап,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сүзләрне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алфавит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тәртибендә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урнаштыруга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күнегүләрэшләү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D65084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10.11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Проверь себя. Тест.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Үз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үзеңне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тикшер. Тест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D65084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11.11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Контрольное списывание.Контроль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күчереп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язу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13.11</w:t>
            </w:r>
          </w:p>
          <w:p w:rsidR="00E93608" w:rsidRPr="009508C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Слово-значение предмета,признака,действия.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– предмет,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хәрәкәт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, билге атамасы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17.11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eastAsia="Calibri" w:hAnsi="Times New Roman"/>
                <w:spacing w:val="-4"/>
                <w:sz w:val="28"/>
                <w:szCs w:val="28"/>
                <w:lang w:val="tt-RU"/>
              </w:rPr>
              <w:t>Определение значения слов с помощью вопроса.</w:t>
            </w:r>
            <w:r w:rsidRPr="00EE14D6">
              <w:rPr>
                <w:rFonts w:ascii="Times New Roman" w:eastAsia="Calibri" w:hAnsi="Times New Roman"/>
                <w:spacing w:val="-4"/>
                <w:sz w:val="24"/>
                <w:szCs w:val="24"/>
                <w:lang w:val="tt-RU"/>
              </w:rPr>
              <w:t>Сүзнең</w:t>
            </w:r>
            <w:r w:rsidRPr="00EE14D6">
              <w:rPr>
                <w:rFonts w:ascii="Times New Roman" w:eastAsia="Calibri" w:hAnsi="Times New Roman"/>
                <w:spacing w:val="-4"/>
                <w:sz w:val="28"/>
                <w:szCs w:val="28"/>
                <w:lang w:val="tt-RU"/>
              </w:rPr>
              <w:t xml:space="preserve"> атау функциясен сораулар </w:t>
            </w:r>
            <w:r w:rsidRPr="00EE14D6">
              <w:rPr>
                <w:rFonts w:ascii="Times New Roman" w:eastAsia="Calibri" w:hAnsi="Times New Roman"/>
                <w:spacing w:val="-4"/>
                <w:sz w:val="24"/>
                <w:szCs w:val="24"/>
                <w:lang w:val="tt-RU"/>
              </w:rPr>
              <w:t>ярдәмендә</w:t>
            </w:r>
            <w:r w:rsidRPr="00EE14D6">
              <w:rPr>
                <w:rFonts w:ascii="Times New Roman" w:eastAsia="Calibri" w:hAnsi="Times New Roman"/>
                <w:spacing w:val="-4"/>
                <w:sz w:val="28"/>
                <w:szCs w:val="28"/>
                <w:lang w:val="tt-RU"/>
              </w:rPr>
              <w:t xml:space="preserve"> билгел</w:t>
            </w:r>
            <w:r w:rsidRPr="00EE14D6">
              <w:rPr>
                <w:rFonts w:ascii="Times New Roman" w:eastAsia="Calibri" w:hAnsi="Times New Roman"/>
                <w:spacing w:val="-4"/>
                <w:sz w:val="24"/>
                <w:szCs w:val="24"/>
                <w:lang w:val="tt-RU"/>
              </w:rPr>
              <w:t>эү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577386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18.11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eastAsia="Calibri" w:hAnsi="Times New Roman"/>
                <w:spacing w:val="-4"/>
                <w:sz w:val="28"/>
                <w:szCs w:val="28"/>
                <w:lang w:val="tt-RU"/>
              </w:rPr>
              <w:t xml:space="preserve">Определение значения слов с помощью вопроса. С </w:t>
            </w:r>
            <w:r w:rsidRPr="00EE14D6">
              <w:rPr>
                <w:rFonts w:ascii="Times New Roman" w:eastAsia="Calibri" w:hAnsi="Times New Roman"/>
                <w:spacing w:val="-4"/>
                <w:sz w:val="24"/>
                <w:szCs w:val="24"/>
                <w:lang w:val="tt-RU"/>
              </w:rPr>
              <w:t>үзнең</w:t>
            </w:r>
            <w:r w:rsidRPr="00EE14D6">
              <w:rPr>
                <w:rFonts w:ascii="Times New Roman" w:eastAsia="Calibri" w:hAnsi="Times New Roman"/>
                <w:spacing w:val="-4"/>
                <w:sz w:val="28"/>
                <w:szCs w:val="28"/>
                <w:lang w:val="tt-RU"/>
              </w:rPr>
              <w:t xml:space="preserve"> атау функциясен сораулар </w:t>
            </w:r>
            <w:r w:rsidRPr="00EE14D6">
              <w:rPr>
                <w:rFonts w:ascii="Times New Roman" w:eastAsia="Calibri" w:hAnsi="Times New Roman"/>
                <w:spacing w:val="-4"/>
                <w:sz w:val="24"/>
                <w:szCs w:val="24"/>
                <w:lang w:val="tt-RU"/>
              </w:rPr>
              <w:t>ярдәмендә</w:t>
            </w:r>
            <w:r w:rsidRPr="00EE14D6">
              <w:rPr>
                <w:rFonts w:ascii="Times New Roman" w:eastAsia="Calibri" w:hAnsi="Times New Roman"/>
                <w:spacing w:val="-4"/>
                <w:lang w:val="tt-RU"/>
              </w:rPr>
              <w:t>билгеләүгә</w:t>
            </w:r>
            <w:r w:rsidRPr="00EE14D6">
              <w:rPr>
                <w:rFonts w:ascii="Times New Roman" w:eastAsia="Calibri" w:hAnsi="Times New Roman"/>
                <w:spacing w:val="-4"/>
                <w:sz w:val="24"/>
                <w:szCs w:val="24"/>
                <w:lang w:val="tt-RU"/>
              </w:rPr>
              <w:t>күнегүләрэшләү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20.11</w:t>
            </w:r>
          </w:p>
          <w:p w:rsidR="00E93608" w:rsidRPr="00577386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eastAsia="Calibri" w:hAnsi="Times New Roman"/>
                <w:spacing w:val="-4"/>
                <w:sz w:val="28"/>
                <w:szCs w:val="28"/>
                <w:lang w:val="tt-RU"/>
              </w:rPr>
            </w:pPr>
            <w:r w:rsidRPr="00EE14D6">
              <w:rPr>
                <w:rFonts w:ascii="Times New Roman" w:eastAsia="Calibri" w:hAnsi="Times New Roman"/>
                <w:spacing w:val="-4"/>
                <w:sz w:val="28"/>
                <w:szCs w:val="28"/>
                <w:lang w:val="tt-RU"/>
              </w:rPr>
              <w:t xml:space="preserve">Выборочный диктант.Закрепление.Сайланма диктант. Ныгыту өчен </w:t>
            </w:r>
            <w:r w:rsidRPr="00EE14D6">
              <w:rPr>
                <w:rFonts w:ascii="Times New Roman" w:eastAsia="Calibri" w:hAnsi="Times New Roman"/>
                <w:spacing w:val="-4"/>
                <w:sz w:val="24"/>
                <w:szCs w:val="24"/>
                <w:lang w:val="tt-RU"/>
              </w:rPr>
              <w:t>күнегүләрэшләү</w:t>
            </w:r>
            <w:r w:rsidRPr="00EE14D6">
              <w:rPr>
                <w:rFonts w:ascii="Times New Roman" w:eastAsia="Calibri" w:hAnsi="Times New Roman"/>
                <w:spacing w:val="-4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24.11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Слова,обозначающие действие.Эшне-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хәрәкәтнебелдергәнсүзләр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25.11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Слова,обозначающие признак предмета.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Предметның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билгесен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белдергәнсүзләр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27.11</w:t>
            </w:r>
          </w:p>
          <w:p w:rsidR="00E93608" w:rsidRPr="00577386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Предупредительный диктант.Повторение.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Искәртмәле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диктант. Кабатлау.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Слово и словосочетание.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Сүзһәмсүзтезмә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903A87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38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Распознание слов и словосочетаний.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Сүзһәмсүзтезмәне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табуга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күнегүләрэшләү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E93608" w:rsidRPr="005469AD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39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Письмо по памяти.Закрепление.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Күрмә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диктант. Ныгыту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өченкүнегүләрэшләү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E93608" w:rsidRPr="009508C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Словосочетание и предложение.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Сүзтезмәһәмҗөмләләр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E93608" w:rsidRPr="005469AD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Виды предложений по цели высказывания.Ә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й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тү максаты буенча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җөмләтөрләре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91B5B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08" w:rsidRPr="007A2D99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Закрепление.Объяснительный диктант.Ныгыту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өченкүнегүләр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Аңлатмалы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Корень и окончание.Тамыр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һәм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кушымча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16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E93608" w:rsidRPr="009508C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Закрепление темы:” Корень и окончание”. Тамыр </w:t>
            </w:r>
            <w:r w:rsidRPr="00EE14D6">
              <w:rPr>
                <w:rFonts w:ascii="Times New Roman" w:hAnsi="Times New Roman"/>
                <w:lang w:val="tt-RU"/>
              </w:rPr>
              <w:t>һәм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кушымчаны тануга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күнегүләрэшләү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18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E93608" w:rsidRPr="00767456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Контрольный диктант с грамматическим заданием.Грамматик биремле контроль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E93608" w:rsidRPr="00A27D1D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Работа над ошибками.Хаталар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өстендә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эш.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.12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Слова,состоящие из одного корня.Тамыр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93608" w:rsidRPr="00EE04B4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48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Слова,состоящие из одного корня и окончание..Тамыр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сүзләргә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кушымчалар ялгану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49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Объяснительный диктант.Закрепление.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Аңлатмалы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диктант. Ныгыту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өченкүнегүләрэшләү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13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Работа над ошибками.Однокоренные слова.Тамырдаш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сүзләр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Хаталар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өстенә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эш.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7B205E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15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Выполнение упражнений на распознавание однокоренных слов.Тамырдаш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сүзләрне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тануга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күнегүләрэшләү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7B205E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Проверь себя.Тест.“</w:t>
            </w: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Үз</w:t>
            </w:r>
            <w:r w:rsidRPr="00EE14D6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-</w:t>
            </w:r>
            <w:r w:rsidRPr="00EE14D6">
              <w:rPr>
                <w:rFonts w:ascii="Times New Roman" w:hAnsi="Times New Roman"/>
                <w:i/>
                <w:lang w:val="tt-RU"/>
              </w:rPr>
              <w:t>үзеңне</w:t>
            </w:r>
            <w:r w:rsidRPr="00EE14D6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тикшер”Тестлар </w:t>
            </w: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7B205E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20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Контрольный диктант с грамматическим заданием.Грамматик биремле контроль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Слова,обозначающие предметы.Предметны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белдергән</w:t>
            </w:r>
            <w:r w:rsidRPr="00EE14D6">
              <w:rPr>
                <w:rFonts w:ascii="Times New Roman" w:hAnsi="Times New Roman"/>
                <w:lang w:val="tt-RU"/>
              </w:rPr>
              <w:t>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  <w:p w:rsidR="00E93608" w:rsidRPr="009508C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Слова,отвечающие на вопросы кто? что?Кем?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нәрсә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? сорауларына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җавап</w:t>
            </w:r>
            <w:r w:rsidRPr="00EE14D6">
              <w:rPr>
                <w:rFonts w:ascii="Times New Roman" w:hAnsi="Times New Roman"/>
                <w:lang w:val="tt-RU"/>
              </w:rPr>
              <w:t>биргән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Письмо по памяти.Закрепление.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Күрмә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диктант. Ныгыту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өченкүнегүләрэшләү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Слова,обозначающие действие предметов.Предметның эшен,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хәрәкәтенбелдергәнсүзләр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E93608" w:rsidRPr="007B205E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Слова,обозначающие признак предмета.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Предметның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билгесен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белдергәнсүзләр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59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Описание внешности товарища.</w:t>
            </w: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Иптәшеңнең</w:t>
            </w:r>
            <w:r w:rsidRPr="00EE14D6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тышкы </w:t>
            </w: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кыяфәтенсурәтләпхикәя</w:t>
            </w:r>
            <w:r w:rsidRPr="00EE14D6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язу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5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E93608" w:rsidRPr="007B205E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60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Работа над ошибками.Заглавная буква в именах,фамилиях людей,названиях городов,рек,деревень,кличек животных и зверей.Хаталар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өстендә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эш. Кеше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исемнәрен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фамилияләрен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шәһәр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авыл, елга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исемнәрен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хайван кушаматларын баш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хәрефбелән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язу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  <w:r w:rsidRPr="00EE14D6">
              <w:rPr>
                <w:rFonts w:ascii="Times New Roman" w:hAnsi="Times New Roman"/>
                <w:lang w:val="tt-RU"/>
              </w:rPr>
              <w:t>61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Заглавная буква в словах.Баш хәрефтән язылган сүзләрнең язылышын ныгыту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7B205E" w:rsidRDefault="00E93608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  <w:r w:rsidR="00E91B5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  <w:r w:rsidRPr="00EE14D6">
              <w:rPr>
                <w:rFonts w:ascii="Times New Roman" w:hAnsi="Times New Roman"/>
                <w:lang w:val="tt-RU"/>
              </w:rPr>
              <w:t>62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Контрольный диктант с грамматическим заданием.Грамматик биремле контрол</w:t>
            </w:r>
            <w:r w:rsidRPr="00EE14D6">
              <w:rPr>
                <w:rFonts w:ascii="Times New Roman" w:hAnsi="Times New Roman"/>
                <w:sz w:val="24"/>
                <w:szCs w:val="24"/>
              </w:rPr>
              <w:t>ь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7B205E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  <w:r w:rsidRPr="00EE14D6">
              <w:rPr>
                <w:rFonts w:ascii="Times New Roman" w:hAnsi="Times New Roman"/>
                <w:lang w:val="tt-RU"/>
              </w:rPr>
              <w:t>63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ошибками.разделение текста на отдельные предложения.Хаталар өстендә эш. Сөйләмне җөмләләргә аеру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7B205E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16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  <w:r w:rsidRPr="00EE14D6">
              <w:rPr>
                <w:rFonts w:ascii="Times New Roman" w:hAnsi="Times New Roman"/>
                <w:lang w:val="tt-RU"/>
              </w:rPr>
              <w:t>64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Устная и письменная речь.Әйтмә, язма сөйләмнәр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7B205E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17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  <w:r w:rsidRPr="00EE14D6">
              <w:rPr>
                <w:rFonts w:ascii="Times New Roman" w:hAnsi="Times New Roman"/>
                <w:lang w:val="tt-RU"/>
              </w:rPr>
              <w:t>65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Чтение предложений по цели высказывания.Җөмләне әйтү максаты буенча дөрес интонация белән уку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E93608" w:rsidRPr="007B205E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  <w:r w:rsidRPr="00EE14D6">
              <w:rPr>
                <w:rFonts w:ascii="Times New Roman" w:hAnsi="Times New Roman"/>
                <w:lang w:val="tt-RU"/>
              </w:rPr>
              <w:t>66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 на конце предложений по цели высказывания.Повествовательное предложение.Җөмлә азагында әйтү максаты буенча тыныш билгеләре. Хикәя җөмлә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24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  <w:r w:rsidRPr="00EE14D6">
              <w:rPr>
                <w:rFonts w:ascii="Times New Roman" w:hAnsi="Times New Roman"/>
                <w:lang w:val="tt-RU"/>
              </w:rPr>
              <w:t>67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Вопросительное предложение.Җөмлә азагында әйтү максаты буенча сорау билгесе кую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  <w:r w:rsidRPr="00EE14D6">
              <w:rPr>
                <w:rFonts w:ascii="Times New Roman" w:hAnsi="Times New Roman"/>
                <w:lang w:val="tt-RU"/>
              </w:rPr>
              <w:t>68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Закрепление.Выборочный диктант.Ныгыту өчен күнегүләр 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эшләү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. Сайланма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ош9ибками.Восклицательные и побудительные предложения.Хаталар өстендә эш. Җөмлә азагында әйтү максаты буенча өндәү билгесе кую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Алгоритм составления предложений.Җөмлә төзү алгоритмы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Закрепление темы: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Алгоритм составления предложений.</w:t>
            </w: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” Җөмлә төзү алгоритмына күнегүләр 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D65084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Контрольное списываеие.Контроль күчереп язу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D65084" w:rsidRDefault="00E91B5B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Алгоритм составления предложения.Повторение.Җөмлә төзү алгоритмы. Кабатлау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9508C8" w:rsidRDefault="00E93608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  <w:r w:rsidR="00E91B5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Главные члены предложения.Подлежащее и сказуемое.Җөмләнең баш кисәкләре. Ия, хәбәр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  <w:p w:rsidR="00E93608" w:rsidRPr="009508C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Закрепление темы: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“Главные члены предложения”.</w:t>
            </w: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Баш кисәкләрне табуга күнегүләр 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A27D1D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Подлежащее и сказуемое в предложениях.Җөмләдә ия белән хәбәрне билгеләүгә карата биремнәр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  <w:p w:rsidR="00E93608" w:rsidRPr="00E14A05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Тире между подлежащем и сказуемым.</w:t>
            </w:r>
            <w:r w:rsidRPr="00EE14D6">
              <w:rPr>
                <w:rFonts w:ascii="Times New Roman" w:hAnsi="Times New Roman"/>
                <w:sz w:val="28"/>
                <w:szCs w:val="28"/>
                <w:lang w:val="tt-RU"/>
              </w:rPr>
              <w:t>Җөмләдә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ия белән хәбәрне сызык белән күрсәтә белүне ныгыту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Контрольный диктант с грамматическим заданием.Грамматик биремле конртол</w:t>
            </w:r>
            <w:r w:rsidRPr="00EE14D6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ошибками.Связь слов в предложении.Хаталар өстендә эш. Җөмләдә сүзләр бәйләнеше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  <w:p w:rsidR="00E93608" w:rsidRPr="009508C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Закрепление темы:”Связь слов в предложении.”Сораулар ярдәмендә җөмләдә сүзләр бәйләнешен күзәтүгә күнегүләр эшләү.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 к слову и от слова.Сүзгә һәм сүздән сорау кую.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Закрепление темы: “Вопрос к слову и от слова.”Сүзгә һәм сүздән сорау кую күнекмәсен үстерүгә күнегүләр эшләү.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Контрольное списывание.Контроль күчереп язу.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5469AD" w:rsidRDefault="00E93608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  <w:r w:rsidR="00E91B5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“Проверь себя Үз-үзеңне тикшер”.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Составление предложений и рассказа по сюжетным картинкам.Сюжетлы рәсемнәр буенча җөмләләр, кечкенә хикәя төзү.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3608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91B5B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Повторение.Письмо по памяти.Кабатлау. Күрмә диктант.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Связь предложений в речи.Сөйләмдә җөмләләрнең үзара бәйләнеше.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Закрепление темы:”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Связь предложений в речи</w:t>
            </w:r>
            <w:r w:rsidRPr="00EE14D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Сөйләмдә җөмләләрнең үзара бәйләнешен ныгытуга күнегүләр эшләү.</w:t>
            </w: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.”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Текст и предложения на одну тему.Бер темага текст һәм аерым җөмләләр.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27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  <w:p w:rsidR="00E93608" w:rsidRPr="00AC164A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Выборочный диктант. Повторение.Сайланма диктант. Кабатлау.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14A05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Тема текста.Текстның темасы.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30.04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Связь предложений в тексте.Текстта җөмләләрнең мәгънәви бәйләнеше.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9508C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Закрепление темы: “Связь предложений в тексте.”Текстта җөмләләрнең мәгънәви бәйләнешен ныгытуга күнегүләр эшләү.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9508C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14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Творческий диктант.Закрепление.Иҗади  диктант. Ныгыту өчен күнегүләр эшләү.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CA4ED2" w:rsidRDefault="00E91B5B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7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0D4BE3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D4BE3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Части текста.Текстның кисәкләре һәм шул кисәкләрне берләштерү чаралары.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CA4ED2" w:rsidRDefault="00E93608" w:rsidP="00E9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  <w:r w:rsidR="00E91B5B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0D4BE3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D4BE3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Закрепление темы:” Части текста.”Текстның өлешләрен билгеләүгә күнегүләр </w:t>
            </w: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эшләү.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12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  <w:p w:rsidR="00E93608" w:rsidRPr="00CA4ED2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93608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0D4BE3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97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D4BE3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Работа с небольшими текстами.Кечкенә текстка исем кую Тиешле тәртиптә урнаштырылмаган кечкенә текстларны төзәтеп язу.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14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  <w:p w:rsidR="00E936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0D4BE3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D4BE3" w:rsidRDefault="00E93608" w:rsidP="003757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Изложение.Изложение.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18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  <w:p w:rsidR="00E93608" w:rsidRPr="00CA4ED2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0D4BE3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D4BE3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Проверь себя.Үз-үзеңне тикшер!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19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0D4BE3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D4BE3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Закрепление пройденного материала за год.Уку елында өйрәнгәннәрне ныгыту.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CA4ED2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21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0D4BE3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D4BE3" w:rsidRDefault="00E93608" w:rsidP="00E73D70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Контрольный диктант с грамматическим заданием.Грамматик биремле контроль диктант.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Default="00E91B5B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25</w:t>
            </w:r>
            <w:r w:rsidR="00E9360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  <w:p w:rsidR="00E93608" w:rsidRPr="00D25E08" w:rsidRDefault="00E93608" w:rsidP="00E93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93608" w:rsidRPr="00EE14D6" w:rsidTr="0037573D">
        <w:trPr>
          <w:trHeight w:val="269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08" w:rsidRPr="000D4BE3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0D4BE3" w:rsidRDefault="00E93608" w:rsidP="00E73D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4BE3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Итоговый урок.Выполнение упражнений.Йомгаклау.Күнегүләр эшләү.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1B5B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08" w:rsidRPr="00EE14D6" w:rsidRDefault="00E93608" w:rsidP="0037573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832DCC" w:rsidRPr="001423D4" w:rsidRDefault="00832DCC" w:rsidP="00832DCC">
      <w:pPr>
        <w:jc w:val="both"/>
        <w:rPr>
          <w:b/>
          <w:sz w:val="24"/>
          <w:szCs w:val="24"/>
          <w:lang w:val="tt-RU"/>
        </w:rPr>
      </w:pPr>
      <w:bookmarkStart w:id="0" w:name="_GoBack"/>
      <w:bookmarkEnd w:id="0"/>
    </w:p>
    <w:p w:rsidR="00832DCC" w:rsidRPr="001423D4" w:rsidRDefault="00832DCC">
      <w:pPr>
        <w:rPr>
          <w:sz w:val="24"/>
          <w:szCs w:val="24"/>
          <w:lang w:val="tt-RU"/>
        </w:rPr>
      </w:pPr>
    </w:p>
    <w:sectPr w:rsidR="00832DCC" w:rsidRPr="001423D4" w:rsidSect="001E15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73D45"/>
    <w:multiLevelType w:val="hybridMultilevel"/>
    <w:tmpl w:val="09267612"/>
    <w:lvl w:ilvl="0" w:tplc="0770A414">
      <w:numFmt w:val="bullet"/>
      <w:lvlText w:val="•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A42F8"/>
    <w:multiLevelType w:val="hybridMultilevel"/>
    <w:tmpl w:val="791CA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15B1"/>
    <w:rsid w:val="000D4BE3"/>
    <w:rsid w:val="001423D4"/>
    <w:rsid w:val="001E15B1"/>
    <w:rsid w:val="00272F3F"/>
    <w:rsid w:val="0027774B"/>
    <w:rsid w:val="002D1EAF"/>
    <w:rsid w:val="003059E6"/>
    <w:rsid w:val="00371AED"/>
    <w:rsid w:val="0037573D"/>
    <w:rsid w:val="00407007"/>
    <w:rsid w:val="004F2D8F"/>
    <w:rsid w:val="00577886"/>
    <w:rsid w:val="00714283"/>
    <w:rsid w:val="007C0FC8"/>
    <w:rsid w:val="00812212"/>
    <w:rsid w:val="0082601F"/>
    <w:rsid w:val="00832DCC"/>
    <w:rsid w:val="009F2090"/>
    <w:rsid w:val="00A534D2"/>
    <w:rsid w:val="00AB31A8"/>
    <w:rsid w:val="00B25820"/>
    <w:rsid w:val="00BC3000"/>
    <w:rsid w:val="00C235BB"/>
    <w:rsid w:val="00C61244"/>
    <w:rsid w:val="00D417E0"/>
    <w:rsid w:val="00E73D70"/>
    <w:rsid w:val="00E91B5B"/>
    <w:rsid w:val="00E93608"/>
    <w:rsid w:val="00EE14D6"/>
    <w:rsid w:val="00EE4355"/>
    <w:rsid w:val="00F86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5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rsid w:val="001E15B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1E15B1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ParagraphStyle">
    <w:name w:val="Paragraph Style"/>
    <w:rsid w:val="001E15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E14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3711</Words>
  <Characters>21156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4</cp:revision>
  <cp:lastPrinted>2020-10-06T09:45:00Z</cp:lastPrinted>
  <dcterms:created xsi:type="dcterms:W3CDTF">2020-02-11T13:31:00Z</dcterms:created>
  <dcterms:modified xsi:type="dcterms:W3CDTF">2020-10-06T09:45:00Z</dcterms:modified>
</cp:coreProperties>
</file>